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49F" w:rsidRPr="00DC549F" w:rsidRDefault="00DC549F" w:rsidP="00DC549F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DC54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Приложение </w:t>
      </w:r>
    </w:p>
    <w:p w:rsidR="00DC549F" w:rsidRPr="00DC549F" w:rsidRDefault="00DC549F" w:rsidP="00DC549F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  <w:r w:rsidRPr="00DC549F">
        <w:rPr>
          <w:rFonts w:ascii="Times New Roman" w:hAnsi="Times New Roman" w:cs="Times New Roman"/>
          <w:sz w:val="28"/>
          <w:szCs w:val="28"/>
        </w:rPr>
        <w:t xml:space="preserve">к постановлению Губернатора Тверской области                  </w:t>
      </w:r>
    </w:p>
    <w:p w:rsidR="00DC549F" w:rsidRPr="00DC549F" w:rsidRDefault="00DC549F" w:rsidP="00DC549F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DC549F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518BE">
        <w:rPr>
          <w:rFonts w:ascii="Times New Roman" w:hAnsi="Times New Roman" w:cs="Times New Roman"/>
          <w:sz w:val="28"/>
          <w:szCs w:val="28"/>
        </w:rPr>
        <w:t xml:space="preserve">                   от _</w:t>
      </w:r>
      <w:proofErr w:type="gramStart"/>
      <w:r w:rsidR="00F518BE">
        <w:rPr>
          <w:rFonts w:ascii="Times New Roman" w:hAnsi="Times New Roman" w:cs="Times New Roman"/>
          <w:sz w:val="28"/>
          <w:szCs w:val="28"/>
        </w:rPr>
        <w:t>_._</w:t>
      </w:r>
      <w:proofErr w:type="gramEnd"/>
      <w:r w:rsidR="00F518BE">
        <w:rPr>
          <w:rFonts w:ascii="Times New Roman" w:hAnsi="Times New Roman" w:cs="Times New Roman"/>
          <w:sz w:val="28"/>
          <w:szCs w:val="28"/>
        </w:rPr>
        <w:t>_.20__</w:t>
      </w:r>
      <w:r w:rsidRPr="00DC549F">
        <w:rPr>
          <w:rFonts w:ascii="Times New Roman" w:hAnsi="Times New Roman" w:cs="Times New Roman"/>
          <w:sz w:val="28"/>
          <w:szCs w:val="28"/>
        </w:rPr>
        <w:t xml:space="preserve"> № ___</w:t>
      </w:r>
    </w:p>
    <w:p w:rsidR="00DC549F" w:rsidRPr="00DC549F" w:rsidRDefault="00DC549F" w:rsidP="00DC549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DC549F" w:rsidRPr="00DC549F" w:rsidRDefault="00DC549F" w:rsidP="00DC549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DC549F" w:rsidRPr="00DC549F" w:rsidRDefault="00DC549F" w:rsidP="00DC549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C549F">
        <w:rPr>
          <w:rFonts w:ascii="Times New Roman" w:hAnsi="Times New Roman" w:cs="Times New Roman"/>
          <w:sz w:val="28"/>
          <w:szCs w:val="28"/>
        </w:rPr>
        <w:t>«Приложение 2</w:t>
      </w:r>
    </w:p>
    <w:p w:rsidR="00DC549F" w:rsidRPr="00DC549F" w:rsidRDefault="00DC549F" w:rsidP="00DC549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C549F">
        <w:rPr>
          <w:rFonts w:ascii="Times New Roman" w:hAnsi="Times New Roman" w:cs="Times New Roman"/>
          <w:sz w:val="28"/>
          <w:szCs w:val="28"/>
        </w:rPr>
        <w:t xml:space="preserve">к постановлению Губернатора </w:t>
      </w:r>
    </w:p>
    <w:p w:rsidR="00DC549F" w:rsidRPr="00DC549F" w:rsidRDefault="00DC549F" w:rsidP="00DC549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C549F"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DC549F" w:rsidRPr="00DC549F" w:rsidRDefault="00DC549F" w:rsidP="00DC549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C549F">
        <w:rPr>
          <w:rFonts w:ascii="Times New Roman" w:hAnsi="Times New Roman" w:cs="Times New Roman"/>
          <w:sz w:val="28"/>
          <w:szCs w:val="28"/>
        </w:rPr>
        <w:t>от 09.02.2015 № 14-пг</w:t>
      </w:r>
    </w:p>
    <w:p w:rsidR="00DC549F" w:rsidRPr="00DC549F" w:rsidRDefault="00DC549F" w:rsidP="00DC549F">
      <w:pPr>
        <w:widowControl w:val="0"/>
        <w:autoSpaceDE w:val="0"/>
        <w:autoSpaceDN w:val="0"/>
        <w:adjustRightInd w:val="0"/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BA5067" w:rsidRDefault="00BA5067" w:rsidP="00BA5067">
      <w:pPr>
        <w:pStyle w:val="ConsPlusNormal"/>
        <w:jc w:val="both"/>
      </w:pPr>
    </w:p>
    <w:p w:rsidR="00DC549F" w:rsidRDefault="00F518BE" w:rsidP="00BA5067">
      <w:pPr>
        <w:pStyle w:val="ConsPlusNormal"/>
        <w:jc w:val="both"/>
      </w:pPr>
      <w:r>
        <w:t xml:space="preserve"> </w:t>
      </w:r>
    </w:p>
    <w:p w:rsidR="00BA5067" w:rsidRPr="00BA5067" w:rsidRDefault="00BA5067" w:rsidP="00BA50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91"/>
      <w:bookmarkEnd w:id="0"/>
      <w:r w:rsidRPr="00BA5067">
        <w:rPr>
          <w:rFonts w:ascii="Times New Roman" w:hAnsi="Times New Roman" w:cs="Times New Roman"/>
          <w:sz w:val="28"/>
          <w:szCs w:val="28"/>
        </w:rPr>
        <w:t>Состав</w:t>
      </w:r>
    </w:p>
    <w:p w:rsidR="00BA5067" w:rsidRPr="00BA5067" w:rsidRDefault="00BA5067" w:rsidP="00BA50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5067">
        <w:rPr>
          <w:rFonts w:ascii="Times New Roman" w:hAnsi="Times New Roman" w:cs="Times New Roman"/>
          <w:sz w:val="28"/>
          <w:szCs w:val="28"/>
        </w:rPr>
        <w:t>лицензионной комиссии Тверской области по лицензированию</w:t>
      </w:r>
    </w:p>
    <w:p w:rsidR="00BA5067" w:rsidRPr="00BA5067" w:rsidRDefault="00BA5067" w:rsidP="00BA50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5067">
        <w:rPr>
          <w:rFonts w:ascii="Times New Roman" w:hAnsi="Times New Roman" w:cs="Times New Roman"/>
          <w:sz w:val="28"/>
          <w:szCs w:val="28"/>
        </w:rPr>
        <w:t>деятельности по управлению многоквартирными домами</w:t>
      </w:r>
    </w:p>
    <w:p w:rsidR="00BA5067" w:rsidRDefault="00BA5067" w:rsidP="00BA5067">
      <w:pPr>
        <w:spacing w:after="1"/>
      </w:pPr>
    </w:p>
    <w:p w:rsidR="00BA5067" w:rsidRDefault="00BA5067" w:rsidP="00BA506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97"/>
        <w:gridCol w:w="5386"/>
      </w:tblGrid>
      <w:tr w:rsidR="00BA5067" w:rsidRPr="00BA5067" w:rsidTr="00180ED9">
        <w:tc>
          <w:tcPr>
            <w:tcW w:w="3288" w:type="dxa"/>
          </w:tcPr>
          <w:p w:rsidR="00BA5067" w:rsidRPr="00BA5067" w:rsidRDefault="00BA5067" w:rsidP="001F46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Ефимов Дмитрий Олегович</w:t>
            </w:r>
          </w:p>
        </w:tc>
        <w:tc>
          <w:tcPr>
            <w:tcW w:w="397" w:type="dxa"/>
          </w:tcPr>
          <w:p w:rsidR="00BA5067" w:rsidRPr="00BA5067" w:rsidRDefault="00BA5067" w:rsidP="001F46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BA5067" w:rsidRPr="00BA5067" w:rsidRDefault="00BA5067" w:rsidP="001F46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Главного управления «</w:t>
            </w: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ударственная жилищная инспекция»</w:t>
            </w: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области, председатель комиссии</w:t>
            </w:r>
          </w:p>
        </w:tc>
      </w:tr>
      <w:tr w:rsidR="00BA5067" w:rsidRPr="00BA5067" w:rsidTr="00180ED9">
        <w:tc>
          <w:tcPr>
            <w:tcW w:w="3288" w:type="dxa"/>
          </w:tcPr>
          <w:p w:rsidR="00BA5067" w:rsidRPr="00BA5067" w:rsidRDefault="00BA5067" w:rsidP="001F46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>Иные лица, входящие в состав комиссии:</w:t>
            </w:r>
          </w:p>
        </w:tc>
        <w:tc>
          <w:tcPr>
            <w:tcW w:w="397" w:type="dxa"/>
          </w:tcPr>
          <w:p w:rsidR="00BA5067" w:rsidRPr="00BA5067" w:rsidRDefault="00BA5067" w:rsidP="001F46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BA5067" w:rsidRPr="00BA5067" w:rsidRDefault="00BA5067" w:rsidP="001F46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067" w:rsidRPr="00BA5067" w:rsidTr="00FD2B10">
        <w:trPr>
          <w:trHeight w:val="1329"/>
        </w:trPr>
        <w:tc>
          <w:tcPr>
            <w:tcW w:w="3288" w:type="dxa"/>
          </w:tcPr>
          <w:p w:rsidR="00BA5067" w:rsidRPr="00BA5067" w:rsidRDefault="00BA5067" w:rsidP="001F46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 Андрей Анатольевич</w:t>
            </w:r>
            <w:bookmarkStart w:id="1" w:name="_GoBack"/>
            <w:bookmarkEnd w:id="1"/>
          </w:p>
        </w:tc>
        <w:tc>
          <w:tcPr>
            <w:tcW w:w="397" w:type="dxa"/>
          </w:tcPr>
          <w:p w:rsidR="00BA5067" w:rsidRPr="00BA5067" w:rsidRDefault="00BA5067" w:rsidP="001F46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180ED9" w:rsidRPr="00BA5067" w:rsidRDefault="00BA5067" w:rsidP="00180E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общества с ограниченной ответственностью «Автоматика», член Общественной палаты Тверской области</w:t>
            </w: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180ED9" w:rsidRPr="00BA5067" w:rsidTr="00180ED9">
        <w:tc>
          <w:tcPr>
            <w:tcW w:w="3288" w:type="dxa"/>
          </w:tcPr>
          <w:p w:rsidR="00180ED9" w:rsidRPr="00180ED9" w:rsidRDefault="00180ED9" w:rsidP="00180E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0ED9">
              <w:rPr>
                <w:rFonts w:ascii="Times New Roman" w:hAnsi="Times New Roman" w:cs="Times New Roman"/>
                <w:sz w:val="28"/>
                <w:szCs w:val="28"/>
              </w:rPr>
              <w:t>Барткова</w:t>
            </w:r>
            <w:proofErr w:type="spellEnd"/>
          </w:p>
          <w:p w:rsidR="00180ED9" w:rsidRPr="00180ED9" w:rsidRDefault="00180ED9" w:rsidP="00180ED9">
            <w:pPr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80ED9">
              <w:rPr>
                <w:rFonts w:ascii="Times New Roman" w:hAnsi="Times New Roman" w:cs="Times New Roman"/>
                <w:sz w:val="28"/>
                <w:szCs w:val="28"/>
              </w:rPr>
              <w:t>Ольга Георгиевна</w:t>
            </w:r>
          </w:p>
        </w:tc>
        <w:tc>
          <w:tcPr>
            <w:tcW w:w="397" w:type="dxa"/>
          </w:tcPr>
          <w:p w:rsidR="00180ED9" w:rsidRPr="00180ED9" w:rsidRDefault="00180ED9" w:rsidP="00180E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E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180ED9" w:rsidRPr="00180ED9" w:rsidRDefault="00180ED9" w:rsidP="00FD2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ED9">
              <w:rPr>
                <w:rFonts w:ascii="Times New Roman" w:hAnsi="Times New Roman" w:cs="Times New Roman"/>
                <w:sz w:val="28"/>
                <w:szCs w:val="28"/>
              </w:rPr>
              <w:t>кандидат юридических наук, доцент кафедры гражданского права Федерального государственного бюджетного образовательного учреждения высшего профессионального образования «Тверской государственный университет» (по согласованию)</w:t>
            </w:r>
          </w:p>
        </w:tc>
      </w:tr>
      <w:tr w:rsidR="00180ED9" w:rsidRPr="00BA5067" w:rsidTr="00180ED9">
        <w:tc>
          <w:tcPr>
            <w:tcW w:w="3288" w:type="dxa"/>
          </w:tcPr>
          <w:p w:rsidR="00180ED9" w:rsidRDefault="00180ED9" w:rsidP="0018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Жучков </w:t>
            </w:r>
          </w:p>
          <w:p w:rsidR="00180ED9" w:rsidRPr="00BA5067" w:rsidRDefault="00180ED9" w:rsidP="0018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Вячеславович</w:t>
            </w:r>
          </w:p>
        </w:tc>
        <w:tc>
          <w:tcPr>
            <w:tcW w:w="397" w:type="dxa"/>
          </w:tcPr>
          <w:p w:rsidR="00180ED9" w:rsidRPr="00BA5067" w:rsidRDefault="00180ED9" w:rsidP="00180E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180ED9" w:rsidRPr="00BA5067" w:rsidRDefault="00180ED9" w:rsidP="00180E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 города Твери </w:t>
            </w: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180ED9" w:rsidRPr="00BA5067" w:rsidTr="00180ED9">
        <w:tc>
          <w:tcPr>
            <w:tcW w:w="3288" w:type="dxa"/>
          </w:tcPr>
          <w:p w:rsidR="00180ED9" w:rsidRPr="00BA5067" w:rsidRDefault="00180ED9" w:rsidP="0018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 Владислав Эдуардович</w:t>
            </w:r>
          </w:p>
        </w:tc>
        <w:tc>
          <w:tcPr>
            <w:tcW w:w="397" w:type="dxa"/>
          </w:tcPr>
          <w:p w:rsidR="00180ED9" w:rsidRPr="00BA5067" w:rsidRDefault="00180ED9" w:rsidP="00180E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180ED9" w:rsidRPr="00BA5067" w:rsidRDefault="00180ED9" w:rsidP="00180E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общества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Дилос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член некоммерческого партнерства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Саморегулируемая организация «Тверской управдом» (</w:t>
            </w: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180ED9" w:rsidRPr="00BA5067" w:rsidTr="00180ED9">
        <w:tc>
          <w:tcPr>
            <w:tcW w:w="3288" w:type="dxa"/>
          </w:tcPr>
          <w:p w:rsidR="00180ED9" w:rsidRPr="00180ED9" w:rsidRDefault="00180ED9" w:rsidP="00180ED9">
            <w:pPr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80E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Морозова Марина</w:t>
            </w:r>
            <w:r w:rsidRPr="00180ED9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 </w:t>
            </w:r>
            <w:r w:rsidRPr="00180ED9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  <w:p w:rsidR="00180ED9" w:rsidRPr="00180ED9" w:rsidRDefault="00180ED9" w:rsidP="00180ED9">
            <w:pPr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397" w:type="dxa"/>
          </w:tcPr>
          <w:p w:rsidR="00180ED9" w:rsidRPr="00180ED9" w:rsidRDefault="00180ED9" w:rsidP="00180ED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80ED9">
              <w:rPr>
                <w:rFonts w:ascii="Times New Roman" w:hAnsi="Times New Roman" w:cs="Times New Roman"/>
                <w:strike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180ED9" w:rsidRPr="00180ED9" w:rsidRDefault="00180ED9" w:rsidP="00180ED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80ED9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Ассоциации «Саморегулируемая организация «Тверское объединение строителей» (по согласованию)</w:t>
            </w:r>
            <w:r w:rsidR="00FD2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80ED9" w:rsidRPr="00BA5067" w:rsidTr="00180ED9">
        <w:tc>
          <w:tcPr>
            <w:tcW w:w="3288" w:type="dxa"/>
          </w:tcPr>
          <w:p w:rsidR="00180ED9" w:rsidRPr="00BA5067" w:rsidRDefault="00180ED9" w:rsidP="0018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 Михаил Сергеевич</w:t>
            </w:r>
          </w:p>
        </w:tc>
        <w:tc>
          <w:tcPr>
            <w:tcW w:w="397" w:type="dxa"/>
          </w:tcPr>
          <w:p w:rsidR="00180ED9" w:rsidRPr="00BA5067" w:rsidRDefault="00180ED9" w:rsidP="00180E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180ED9" w:rsidRPr="00BA5067" w:rsidRDefault="00180ED9" w:rsidP="00180E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37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правонарушений </w:t>
            </w:r>
            <w:r w:rsidRPr="00875C37">
              <w:rPr>
                <w:rFonts w:ascii="Times New Roman" w:hAnsi="Times New Roman" w:cs="Times New Roman"/>
                <w:sz w:val="28"/>
                <w:szCs w:val="28"/>
              </w:rPr>
              <w:t>коррупционной направленности Главного управления региональной безопасности Тверской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80ED9" w:rsidRPr="00BA5067" w:rsidTr="00180ED9">
        <w:tc>
          <w:tcPr>
            <w:tcW w:w="3288" w:type="dxa"/>
          </w:tcPr>
          <w:p w:rsidR="00180ED9" w:rsidRPr="00D70FA6" w:rsidRDefault="00180ED9" w:rsidP="0018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FA6">
              <w:rPr>
                <w:rFonts w:ascii="Times New Roman" w:hAnsi="Times New Roman" w:cs="Times New Roman"/>
                <w:sz w:val="28"/>
                <w:szCs w:val="28"/>
              </w:rPr>
              <w:t>Папушева</w:t>
            </w:r>
            <w:proofErr w:type="spellEnd"/>
          </w:p>
          <w:p w:rsidR="00180ED9" w:rsidRPr="00BA5067" w:rsidRDefault="00180ED9" w:rsidP="0018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0FA6">
              <w:rPr>
                <w:rFonts w:ascii="Times New Roman" w:hAnsi="Times New Roman" w:cs="Times New Roman"/>
                <w:sz w:val="28"/>
                <w:szCs w:val="28"/>
              </w:rPr>
              <w:t>Наталья Валерьевна</w:t>
            </w:r>
          </w:p>
        </w:tc>
        <w:tc>
          <w:tcPr>
            <w:tcW w:w="397" w:type="dxa"/>
          </w:tcPr>
          <w:p w:rsidR="00180ED9" w:rsidRPr="00BA5067" w:rsidRDefault="00180ED9" w:rsidP="00180E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180ED9" w:rsidRPr="00BA5067" w:rsidRDefault="00180ED9" w:rsidP="00180E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FA6">
              <w:rPr>
                <w:rFonts w:ascii="Times New Roman" w:hAnsi="Times New Roman" w:cs="Times New Roman"/>
                <w:sz w:val="28"/>
                <w:szCs w:val="28"/>
              </w:rPr>
              <w:t>председатель Тверской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организации общероссийского профессионального союза</w:t>
            </w:r>
            <w:r w:rsidRPr="00D70FA6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жизнеобеспечения (по согласованию)</w:t>
            </w:r>
          </w:p>
        </w:tc>
      </w:tr>
      <w:tr w:rsidR="00180ED9" w:rsidRPr="00BA5067" w:rsidTr="00180ED9">
        <w:tc>
          <w:tcPr>
            <w:tcW w:w="3288" w:type="dxa"/>
          </w:tcPr>
          <w:p w:rsidR="00180ED9" w:rsidRPr="00731C0D" w:rsidRDefault="00180ED9" w:rsidP="0018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1C0D">
              <w:rPr>
                <w:rFonts w:ascii="Times New Roman" w:hAnsi="Times New Roman" w:cs="Times New Roman"/>
                <w:sz w:val="28"/>
                <w:szCs w:val="28"/>
              </w:rPr>
              <w:t>Петрушенко</w:t>
            </w:r>
          </w:p>
          <w:p w:rsidR="00180ED9" w:rsidRPr="00BA5067" w:rsidRDefault="00180ED9" w:rsidP="0018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1C0D">
              <w:rPr>
                <w:rFonts w:ascii="Times New Roman" w:hAnsi="Times New Roman" w:cs="Times New Roman"/>
                <w:sz w:val="28"/>
                <w:szCs w:val="28"/>
              </w:rPr>
              <w:t>Станислав Анатольевич</w:t>
            </w:r>
          </w:p>
        </w:tc>
        <w:tc>
          <w:tcPr>
            <w:tcW w:w="397" w:type="dxa"/>
          </w:tcPr>
          <w:p w:rsidR="00180ED9" w:rsidRPr="00BA5067" w:rsidRDefault="00180ED9" w:rsidP="00180E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180ED9" w:rsidRPr="00BA5067" w:rsidRDefault="00180ED9" w:rsidP="00180E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C0D">
              <w:rPr>
                <w:rFonts w:ascii="Times New Roman" w:hAnsi="Times New Roman" w:cs="Times New Roman"/>
                <w:sz w:val="28"/>
                <w:szCs w:val="28"/>
              </w:rPr>
              <w:t>депутат Законодательного Собрания Тверской области, председатель постоянного комитета Законодательного Собрания Тверской области по транспорту и жилищно-коммунальному комплексу (по согласованию)</w:t>
            </w:r>
          </w:p>
        </w:tc>
      </w:tr>
      <w:tr w:rsidR="00180ED9" w:rsidRPr="00BA5067" w:rsidTr="00180ED9">
        <w:tc>
          <w:tcPr>
            <w:tcW w:w="3288" w:type="dxa"/>
          </w:tcPr>
          <w:p w:rsidR="00180ED9" w:rsidRPr="00BB591A" w:rsidRDefault="00180ED9" w:rsidP="0018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591A">
              <w:rPr>
                <w:rFonts w:ascii="Times New Roman" w:hAnsi="Times New Roman" w:cs="Times New Roman"/>
                <w:sz w:val="28"/>
                <w:szCs w:val="28"/>
              </w:rPr>
              <w:t>Стамплевский</w:t>
            </w:r>
            <w:proofErr w:type="spellEnd"/>
          </w:p>
          <w:p w:rsidR="00180ED9" w:rsidRPr="00BA5067" w:rsidRDefault="00180ED9" w:rsidP="0018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91A">
              <w:rPr>
                <w:rFonts w:ascii="Times New Roman" w:hAnsi="Times New Roman" w:cs="Times New Roman"/>
                <w:sz w:val="28"/>
                <w:szCs w:val="28"/>
              </w:rPr>
              <w:t>Антон Владимирович</w:t>
            </w:r>
          </w:p>
        </w:tc>
        <w:tc>
          <w:tcPr>
            <w:tcW w:w="397" w:type="dxa"/>
          </w:tcPr>
          <w:p w:rsidR="00180ED9" w:rsidRPr="00BA5067" w:rsidRDefault="00180ED9" w:rsidP="00180E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180ED9" w:rsidRPr="00BA5067" w:rsidRDefault="00180ED9" w:rsidP="00180E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B591A">
              <w:rPr>
                <w:rFonts w:ascii="Times New Roman" w:hAnsi="Times New Roman" w:cs="Times New Roman"/>
                <w:sz w:val="28"/>
                <w:szCs w:val="28"/>
              </w:rPr>
              <w:t>полномоченный по защите прав предпринимателей в Тверской области (по согласованию)</w:t>
            </w:r>
          </w:p>
        </w:tc>
      </w:tr>
      <w:tr w:rsidR="00180ED9" w:rsidRPr="00BA5067" w:rsidTr="00180ED9">
        <w:tc>
          <w:tcPr>
            <w:tcW w:w="3288" w:type="dxa"/>
          </w:tcPr>
          <w:p w:rsidR="00180ED9" w:rsidRPr="00BA5067" w:rsidRDefault="00180ED9" w:rsidP="0018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Юлегина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Евгеньевна</w:t>
            </w:r>
          </w:p>
        </w:tc>
        <w:tc>
          <w:tcPr>
            <w:tcW w:w="397" w:type="dxa"/>
          </w:tcPr>
          <w:p w:rsidR="00180ED9" w:rsidRPr="00BA5067" w:rsidRDefault="00180ED9" w:rsidP="00180E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180ED9" w:rsidRPr="00BA5067" w:rsidRDefault="00180ED9" w:rsidP="00180E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Тверской областной правозащитной общественной организации «Качество жизни»</w:t>
            </w:r>
            <w:r w:rsidRPr="00BA50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DC549F" w:rsidRPr="00DC549F" w:rsidRDefault="00DC549F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</w:t>
      </w:r>
      <w:r w:rsidR="00FD2B10">
        <w:t xml:space="preserve">   </w:t>
      </w:r>
      <w:r>
        <w:t xml:space="preserve">            </w:t>
      </w:r>
      <w:r w:rsidRPr="00DC549F">
        <w:rPr>
          <w:rFonts w:ascii="Times New Roman" w:hAnsi="Times New Roman" w:cs="Times New Roman"/>
          <w:sz w:val="28"/>
          <w:szCs w:val="28"/>
        </w:rPr>
        <w:t>»</w:t>
      </w:r>
      <w:r w:rsidRPr="00DC549F">
        <w:rPr>
          <w:sz w:val="28"/>
          <w:szCs w:val="28"/>
        </w:rPr>
        <w:t>.</w:t>
      </w:r>
    </w:p>
    <w:sectPr w:rsidR="00DC549F" w:rsidRPr="00DC549F" w:rsidSect="00DC549F">
      <w:headerReference w:type="default" r:id="rId6"/>
      <w:headerReference w:type="first" r:id="rId7"/>
      <w:pgSz w:w="11906" w:h="16838"/>
      <w:pgMar w:top="1134" w:right="850" w:bottom="1560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E92" w:rsidRDefault="006F6E92" w:rsidP="00DC549F">
      <w:pPr>
        <w:spacing w:after="0" w:line="240" w:lineRule="auto"/>
      </w:pPr>
      <w:r>
        <w:separator/>
      </w:r>
    </w:p>
  </w:endnote>
  <w:endnote w:type="continuationSeparator" w:id="0">
    <w:p w:rsidR="006F6E92" w:rsidRDefault="006F6E92" w:rsidP="00DC5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E92" w:rsidRDefault="006F6E92" w:rsidP="00DC549F">
      <w:pPr>
        <w:spacing w:after="0" w:line="240" w:lineRule="auto"/>
      </w:pPr>
      <w:r>
        <w:separator/>
      </w:r>
    </w:p>
  </w:footnote>
  <w:footnote w:type="continuationSeparator" w:id="0">
    <w:p w:rsidR="006F6E92" w:rsidRDefault="006F6E92" w:rsidP="00DC5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7899579"/>
      <w:docPartObj>
        <w:docPartGallery w:val="Page Numbers (Top of Page)"/>
        <w:docPartUnique/>
      </w:docPartObj>
    </w:sdtPr>
    <w:sdtEndPr/>
    <w:sdtContent>
      <w:p w:rsidR="00DC549F" w:rsidRDefault="00DC54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B10">
          <w:rPr>
            <w:noProof/>
          </w:rPr>
          <w:t>4</w:t>
        </w:r>
        <w:r>
          <w:fldChar w:fldCharType="end"/>
        </w:r>
      </w:p>
    </w:sdtContent>
  </w:sdt>
  <w:p w:rsidR="00DC549F" w:rsidRDefault="00DC54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8853398"/>
      <w:docPartObj>
        <w:docPartGallery w:val="Page Numbers (Top of Page)"/>
        <w:docPartUnique/>
      </w:docPartObj>
    </w:sdtPr>
    <w:sdtEndPr/>
    <w:sdtContent>
      <w:p w:rsidR="00DC549F" w:rsidRDefault="00DC54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B10">
          <w:rPr>
            <w:noProof/>
          </w:rPr>
          <w:t>3</w:t>
        </w:r>
        <w:r>
          <w:fldChar w:fldCharType="end"/>
        </w:r>
      </w:p>
    </w:sdtContent>
  </w:sdt>
  <w:p w:rsidR="00DC549F" w:rsidRDefault="00DC54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067"/>
    <w:rsid w:val="00180ED9"/>
    <w:rsid w:val="002342F2"/>
    <w:rsid w:val="002D7B91"/>
    <w:rsid w:val="003F54FF"/>
    <w:rsid w:val="005A3FD9"/>
    <w:rsid w:val="00633C5D"/>
    <w:rsid w:val="006F6E92"/>
    <w:rsid w:val="00726DBF"/>
    <w:rsid w:val="00731C0D"/>
    <w:rsid w:val="007C642C"/>
    <w:rsid w:val="0084060C"/>
    <w:rsid w:val="00875C37"/>
    <w:rsid w:val="0099753C"/>
    <w:rsid w:val="00BA5067"/>
    <w:rsid w:val="00BB591A"/>
    <w:rsid w:val="00D70FA6"/>
    <w:rsid w:val="00D726BD"/>
    <w:rsid w:val="00DC549F"/>
    <w:rsid w:val="00EB46C3"/>
    <w:rsid w:val="00F518BE"/>
    <w:rsid w:val="00FD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47B85-860C-488E-9484-BA316B11D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50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49F"/>
  </w:style>
  <w:style w:type="paragraph" w:styleId="a5">
    <w:name w:val="footer"/>
    <w:basedOn w:val="a"/>
    <w:link w:val="a6"/>
    <w:uiPriority w:val="99"/>
    <w:unhideWhenUsed/>
    <w:rsid w:val="00DC5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Лицензирование 1</dc:creator>
  <cp:lastModifiedBy>Admin</cp:lastModifiedBy>
  <cp:revision>6</cp:revision>
  <dcterms:created xsi:type="dcterms:W3CDTF">2020-11-23T08:52:00Z</dcterms:created>
  <dcterms:modified xsi:type="dcterms:W3CDTF">2021-02-04T07:04:00Z</dcterms:modified>
</cp:coreProperties>
</file>